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607F" w14:textId="77777777" w:rsidR="00B47613" w:rsidRDefault="00B47613" w:rsidP="00B47613">
      <w:pPr>
        <w:pStyle w:val="NormalWeb"/>
      </w:pPr>
      <w:r>
        <w:rPr>
          <w:rStyle w:val="Strong"/>
          <w:rFonts w:eastAsiaTheme="majorEastAsia"/>
        </w:rPr>
        <w:t>[Your Name]</w:t>
      </w:r>
      <w:r>
        <w:br/>
        <w:t>Professional Staff Member, Faculty of Science</w:t>
      </w:r>
      <w:r>
        <w:br/>
        <w:t>Queensland University of Technology (QUT)</w:t>
      </w:r>
      <w:r>
        <w:br/>
        <w:t>[Your Email Address]</w:t>
      </w:r>
      <w:r>
        <w:br/>
        <w:t>[Date]</w:t>
      </w:r>
    </w:p>
    <w:p w14:paraId="552EB982" w14:textId="77777777" w:rsidR="00B47613" w:rsidRDefault="00B47613" w:rsidP="00B47613">
      <w:pPr>
        <w:pStyle w:val="NormalWeb"/>
      </w:pPr>
      <w:r>
        <w:rPr>
          <w:rStyle w:val="Strong"/>
          <w:rFonts w:eastAsiaTheme="majorEastAsia"/>
        </w:rPr>
        <w:t>To:</w:t>
      </w:r>
      <w:r>
        <w:t xml:space="preserve"> Professor Troy Farrell</w:t>
      </w:r>
      <w:r>
        <w:br/>
        <w:t>Executive Dean and Change Sponsor</w:t>
      </w:r>
      <w:r>
        <w:br/>
        <w:t>Queensland University of Technology</w:t>
      </w:r>
    </w:p>
    <w:p w14:paraId="2590786D" w14:textId="10F88E22" w:rsidR="00031D83" w:rsidRDefault="00B47613" w:rsidP="008B1325">
      <w:pPr>
        <w:pStyle w:val="NormalWeb"/>
      </w:pPr>
      <w:r>
        <w:rPr>
          <w:rStyle w:val="Strong"/>
          <w:rFonts w:eastAsiaTheme="majorEastAsia"/>
        </w:rPr>
        <w:t>Subject:</w:t>
      </w:r>
      <w:r>
        <w:t xml:space="preserve"> Concerns Regarding the Change Proposal – Faculty of Scien</w:t>
      </w:r>
      <w:r w:rsidR="00031D83">
        <w:t>ce</w:t>
      </w:r>
    </w:p>
    <w:p w14:paraId="4140BE39" w14:textId="6259AEB6" w:rsidR="008B1325" w:rsidRDefault="00B47613" w:rsidP="008B1325">
      <w:pPr>
        <w:pStyle w:val="NormalWeb"/>
      </w:pPr>
      <w:r>
        <w:t>De</w:t>
      </w:r>
      <w:r w:rsidR="008B1325">
        <w:t>ar Professor Farrell,</w:t>
      </w:r>
    </w:p>
    <w:p w14:paraId="6BCE66CC" w14:textId="218DA35E" w:rsidR="008B1325" w:rsidRDefault="008B1325" w:rsidP="008B1325">
      <w:pPr>
        <w:pStyle w:val="NormalWeb"/>
      </w:pPr>
      <w:r>
        <w:t>I am writing as a professional staff member within the Faculty of Science to express my concerns regarding the recent change proposal presented to staff. I believe the current process raises several significant issues that warrant careful reconsideration.</w:t>
      </w:r>
    </w:p>
    <w:p w14:paraId="684A94FF" w14:textId="63390022" w:rsidR="008B1325" w:rsidRDefault="008B1325" w:rsidP="008B1325">
      <w:pPr>
        <w:pStyle w:val="NormalWeb"/>
        <w:numPr>
          <w:ilvl w:val="0"/>
          <w:numId w:val="4"/>
        </w:numPr>
      </w:pPr>
      <w:r>
        <w:rPr>
          <w:rStyle w:val="Strong"/>
          <w:rFonts w:eastAsiaTheme="majorEastAsia"/>
        </w:rPr>
        <w:t>Inadequate Time for Meaningful Consultation</w:t>
      </w:r>
      <w:r>
        <w:br/>
        <w:t>The current consultation period and proposed timeline do not provide sufficient opportunity for staff to contribute meaningfully to the development of the proposed changes. This has raised concerns about the transparency and inclusiveness of the process.</w:t>
      </w:r>
    </w:p>
    <w:p w14:paraId="1042E244" w14:textId="1CC70467" w:rsidR="008B1325" w:rsidRDefault="008B1325" w:rsidP="008B1325">
      <w:pPr>
        <w:pStyle w:val="NormalWeb"/>
        <w:numPr>
          <w:ilvl w:val="0"/>
          <w:numId w:val="4"/>
        </w:numPr>
      </w:pPr>
      <w:r>
        <w:rPr>
          <w:rStyle w:val="Strong"/>
          <w:rFonts w:eastAsiaTheme="majorEastAsia"/>
        </w:rPr>
        <w:t>Lack of Supporting Data</w:t>
      </w:r>
      <w:r>
        <w:br/>
        <w:t>The proposal does not provide adequate data to justify the proposed changes, particularly in relation to potential redundancies. As a professional staff member committed to supporting the university’s academic and operational excellence, I believe that decisions of this magnitude should be grounded in clear, evidence-based reasoning.</w:t>
      </w:r>
    </w:p>
    <w:p w14:paraId="70EF0632" w14:textId="17CE604B" w:rsidR="008B1325" w:rsidRDefault="008B1325" w:rsidP="008B1325">
      <w:pPr>
        <w:pStyle w:val="NormalWeb"/>
        <w:numPr>
          <w:ilvl w:val="0"/>
          <w:numId w:val="4"/>
        </w:numPr>
      </w:pPr>
      <w:r>
        <w:rPr>
          <w:rStyle w:val="Strong"/>
          <w:rFonts w:eastAsiaTheme="majorEastAsia"/>
        </w:rPr>
        <w:t>Occupational Health and Safety Obligations and Workload Pressures</w:t>
      </w:r>
      <w:r>
        <w:br/>
        <w:t xml:space="preserve">The proposal appears to fall short of meeting legal obligations regarding occupational health and safety. In particular, it does not adequately consider the risks to </w:t>
      </w:r>
      <w:r w:rsidR="00B62825">
        <w:t xml:space="preserve">professional </w:t>
      </w:r>
      <w:r>
        <w:t xml:space="preserve">staff wellbeing or outline any mitigating measures. Professional staff across the </w:t>
      </w:r>
      <w:proofErr w:type="gramStart"/>
      <w:r>
        <w:t>Faculty</w:t>
      </w:r>
      <w:proofErr w:type="gramEnd"/>
      <w:r>
        <w:t xml:space="preserve"> are already operating at a skeleton level, with many stretched to capacity. </w:t>
      </w:r>
      <w:r w:rsidR="0087131C">
        <w:t>For example, p</w:t>
      </w:r>
      <w:r w:rsidR="00AA3914">
        <w:t>rofessional s</w:t>
      </w:r>
      <w:r>
        <w:t xml:space="preserve">taff in </w:t>
      </w:r>
      <w:r w:rsidR="0087131C">
        <w:t>r</w:t>
      </w:r>
      <w:r>
        <w:t xml:space="preserve">esearch </w:t>
      </w:r>
      <w:r w:rsidR="0087131C">
        <w:t>c</w:t>
      </w:r>
      <w:r>
        <w:t xml:space="preserve">entres are frequently required to assist </w:t>
      </w:r>
      <w:r w:rsidR="0087131C">
        <w:t xml:space="preserve">with services supported by </w:t>
      </w:r>
      <w:r w:rsidR="00AA3914">
        <w:t>S</w:t>
      </w:r>
      <w:r>
        <w:t xml:space="preserve">chool </w:t>
      </w:r>
      <w:r w:rsidR="00AA3914">
        <w:t>M</w:t>
      </w:r>
      <w:r>
        <w:t>anagers</w:t>
      </w:r>
      <w:r w:rsidR="0087131C">
        <w:t xml:space="preserve">, </w:t>
      </w:r>
      <w:r w:rsidR="00AA3914">
        <w:t>E</w:t>
      </w:r>
      <w:r>
        <w:t xml:space="preserve">xecutive </w:t>
      </w:r>
      <w:r w:rsidR="0087131C">
        <w:t>A</w:t>
      </w:r>
      <w:r>
        <w:t>ssistants,</w:t>
      </w:r>
      <w:r w:rsidR="0087131C">
        <w:t xml:space="preserve"> and Central service teams</w:t>
      </w:r>
      <w:r>
        <w:t xml:space="preserve"> who are </w:t>
      </w:r>
      <w:r w:rsidR="0087131C">
        <w:t xml:space="preserve">all </w:t>
      </w:r>
      <w:r>
        <w:t>managing very high workloads. It is difficult to see how reducing six positions to four—while simultaneously creating two significantly larger schools—will not further exacerbate stress and workload pressures for professional staff.</w:t>
      </w:r>
      <w:r w:rsidR="00A80087">
        <w:t xml:space="preserve"> The flow</w:t>
      </w:r>
      <w:r w:rsidR="0087131C">
        <w:t>-on</w:t>
      </w:r>
      <w:r w:rsidR="00A80087">
        <w:t xml:space="preserve"> effects </w:t>
      </w:r>
      <w:r w:rsidR="00B33DB6">
        <w:t>will be increased</w:t>
      </w:r>
      <w:r w:rsidR="00A80087">
        <w:t xml:space="preserve"> demands on </w:t>
      </w:r>
      <w:r w:rsidR="0087131C">
        <w:t>p</w:t>
      </w:r>
      <w:r w:rsidR="00A80087">
        <w:t xml:space="preserve">rofessional staff across the university </w:t>
      </w:r>
      <w:r w:rsidR="00F0742B">
        <w:t xml:space="preserve">have </w:t>
      </w:r>
      <w:r w:rsidR="00A80087">
        <w:t>not been considered in this risk assessment</w:t>
      </w:r>
      <w:r w:rsidR="0087131C">
        <w:t>,</w:t>
      </w:r>
      <w:r w:rsidR="00A80087">
        <w:t xml:space="preserve"> but have been experienced time and again </w:t>
      </w:r>
      <w:r w:rsidR="006A3436">
        <w:t>when positions are discontinued.</w:t>
      </w:r>
    </w:p>
    <w:p w14:paraId="1CCD8E8C" w14:textId="77777777" w:rsidR="008B1325" w:rsidRDefault="008B1325" w:rsidP="008B1325">
      <w:pPr>
        <w:pStyle w:val="NormalWeb"/>
      </w:pPr>
      <w:r>
        <w:t>As a member of the QUT community who values the quality of our work environment and the contributions of all staff, I believe that the best outcomes for the university can only be achieved through a process of extensive, iterative, and collaborative consultation. A single round of feedback followed by a decision within two weeks does not provide adequate time for such a process.</w:t>
      </w:r>
    </w:p>
    <w:p w14:paraId="14E2575F" w14:textId="77777777" w:rsidR="008B1325" w:rsidRDefault="008B1325" w:rsidP="008B1325">
      <w:pPr>
        <w:pStyle w:val="NormalWeb"/>
      </w:pPr>
      <w:r>
        <w:lastRenderedPageBreak/>
        <w:t xml:space="preserve">I respectfully urge University Management to reconsider the current timeline and adopt a more inclusive approach, </w:t>
      </w:r>
      <w:proofErr w:type="gramStart"/>
      <w:r>
        <w:t>similar to</w:t>
      </w:r>
      <w:proofErr w:type="gramEnd"/>
      <w:r>
        <w:t xml:space="preserve"> the collaborative process undertaken in 2019/2020. This would allow for joint workshops and the exploration of a broader range of options, rather than adhering to an arbitrary deadline of 1 January 2026.</w:t>
      </w:r>
    </w:p>
    <w:p w14:paraId="4A3E8811" w14:textId="77777777" w:rsidR="008B1325" w:rsidRDefault="008B1325" w:rsidP="008B1325">
      <w:pPr>
        <w:pStyle w:val="NormalWeb"/>
      </w:pPr>
      <w:r>
        <w:t xml:space="preserve">Thank you for considering this feedback in the spirit of shared governance and a shared commitment to the continued excellence of the Faculty of Science and </w:t>
      </w:r>
      <w:proofErr w:type="gramStart"/>
      <w:r>
        <w:t>QUT as a whole</w:t>
      </w:r>
      <w:proofErr w:type="gramEnd"/>
      <w:r>
        <w:t>.</w:t>
      </w:r>
    </w:p>
    <w:p w14:paraId="5BF6C2A0" w14:textId="77777777" w:rsidR="008B1325" w:rsidRDefault="008B1325" w:rsidP="008B1325">
      <w:pPr>
        <w:pStyle w:val="NormalWeb"/>
      </w:pPr>
      <w:r>
        <w:rPr>
          <w:rStyle w:val="Strong"/>
          <w:rFonts w:eastAsiaTheme="majorEastAsia"/>
        </w:rPr>
        <w:t>Yours sincerely,</w:t>
      </w:r>
      <w:r>
        <w:br/>
      </w:r>
      <w:r>
        <w:rPr>
          <w:rStyle w:val="Strong"/>
          <w:rFonts w:eastAsiaTheme="majorEastAsia"/>
        </w:rPr>
        <w:t>[Your Full Name]</w:t>
      </w:r>
      <w:r>
        <w:br/>
        <w:t>Professional Staff Member, Faculty of Science</w:t>
      </w:r>
      <w:r>
        <w:br/>
        <w:t>Queensland University of Technology</w:t>
      </w:r>
    </w:p>
    <w:p w14:paraId="219C0235" w14:textId="5CC07E1C" w:rsidR="009C2712" w:rsidRPr="009C2712" w:rsidRDefault="009C2712" w:rsidP="008215F5"/>
    <w:sectPr w:rsidR="009C2712" w:rsidRPr="009C2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419D"/>
    <w:multiLevelType w:val="multilevel"/>
    <w:tmpl w:val="C222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81097"/>
    <w:multiLevelType w:val="multilevel"/>
    <w:tmpl w:val="55E8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2B6A87"/>
    <w:multiLevelType w:val="multilevel"/>
    <w:tmpl w:val="065C4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908F9"/>
    <w:multiLevelType w:val="multilevel"/>
    <w:tmpl w:val="C0284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441427">
    <w:abstractNumId w:val="1"/>
  </w:num>
  <w:num w:numId="2" w16cid:durableId="659775702">
    <w:abstractNumId w:val="3"/>
  </w:num>
  <w:num w:numId="3" w16cid:durableId="976106508">
    <w:abstractNumId w:val="0"/>
  </w:num>
  <w:num w:numId="4" w16cid:durableId="1384721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12"/>
    <w:rsid w:val="00031D83"/>
    <w:rsid w:val="00064E68"/>
    <w:rsid w:val="0008330A"/>
    <w:rsid w:val="000D19DD"/>
    <w:rsid w:val="000E731F"/>
    <w:rsid w:val="00127761"/>
    <w:rsid w:val="00143D54"/>
    <w:rsid w:val="001A4F1D"/>
    <w:rsid w:val="001F195F"/>
    <w:rsid w:val="002054DF"/>
    <w:rsid w:val="00227944"/>
    <w:rsid w:val="002812A9"/>
    <w:rsid w:val="002827E1"/>
    <w:rsid w:val="00285F7C"/>
    <w:rsid w:val="002C1C29"/>
    <w:rsid w:val="002C6616"/>
    <w:rsid w:val="0031213F"/>
    <w:rsid w:val="00321D18"/>
    <w:rsid w:val="00333D18"/>
    <w:rsid w:val="00367634"/>
    <w:rsid w:val="003905D9"/>
    <w:rsid w:val="003A06BC"/>
    <w:rsid w:val="003F15F2"/>
    <w:rsid w:val="003F5DF4"/>
    <w:rsid w:val="004050F1"/>
    <w:rsid w:val="004174D4"/>
    <w:rsid w:val="004466F7"/>
    <w:rsid w:val="004566AE"/>
    <w:rsid w:val="004A3328"/>
    <w:rsid w:val="004C4705"/>
    <w:rsid w:val="00511F5C"/>
    <w:rsid w:val="0051773A"/>
    <w:rsid w:val="00523C57"/>
    <w:rsid w:val="00530356"/>
    <w:rsid w:val="00535062"/>
    <w:rsid w:val="005363C2"/>
    <w:rsid w:val="005464D3"/>
    <w:rsid w:val="00577525"/>
    <w:rsid w:val="005A2C5B"/>
    <w:rsid w:val="005B6D1A"/>
    <w:rsid w:val="005C15B4"/>
    <w:rsid w:val="00621759"/>
    <w:rsid w:val="006633AB"/>
    <w:rsid w:val="00673026"/>
    <w:rsid w:val="006A3436"/>
    <w:rsid w:val="006C3335"/>
    <w:rsid w:val="00705CBD"/>
    <w:rsid w:val="00706FF5"/>
    <w:rsid w:val="007118D0"/>
    <w:rsid w:val="00714061"/>
    <w:rsid w:val="00725B81"/>
    <w:rsid w:val="00730E92"/>
    <w:rsid w:val="00766C25"/>
    <w:rsid w:val="008215F5"/>
    <w:rsid w:val="00842602"/>
    <w:rsid w:val="0087131C"/>
    <w:rsid w:val="00895F34"/>
    <w:rsid w:val="008A3989"/>
    <w:rsid w:val="008B0E6C"/>
    <w:rsid w:val="008B1325"/>
    <w:rsid w:val="008C2F2F"/>
    <w:rsid w:val="008C3A7E"/>
    <w:rsid w:val="008C6469"/>
    <w:rsid w:val="008D1E26"/>
    <w:rsid w:val="008E3F2C"/>
    <w:rsid w:val="008F483D"/>
    <w:rsid w:val="008F7A28"/>
    <w:rsid w:val="00931F10"/>
    <w:rsid w:val="009449D3"/>
    <w:rsid w:val="00952D67"/>
    <w:rsid w:val="009631E1"/>
    <w:rsid w:val="00973BAC"/>
    <w:rsid w:val="00985674"/>
    <w:rsid w:val="009872BB"/>
    <w:rsid w:val="009C2712"/>
    <w:rsid w:val="009C7D24"/>
    <w:rsid w:val="00A04AA1"/>
    <w:rsid w:val="00A74AA6"/>
    <w:rsid w:val="00A80087"/>
    <w:rsid w:val="00A976F9"/>
    <w:rsid w:val="00AA3914"/>
    <w:rsid w:val="00AE3FF7"/>
    <w:rsid w:val="00B05AEB"/>
    <w:rsid w:val="00B303D3"/>
    <w:rsid w:val="00B33DB6"/>
    <w:rsid w:val="00B40EAF"/>
    <w:rsid w:val="00B47613"/>
    <w:rsid w:val="00B62825"/>
    <w:rsid w:val="00BA7502"/>
    <w:rsid w:val="00BE0B7E"/>
    <w:rsid w:val="00C07646"/>
    <w:rsid w:val="00C16CA3"/>
    <w:rsid w:val="00C43392"/>
    <w:rsid w:val="00C47FFB"/>
    <w:rsid w:val="00C57263"/>
    <w:rsid w:val="00C93686"/>
    <w:rsid w:val="00C93E01"/>
    <w:rsid w:val="00CA5BCD"/>
    <w:rsid w:val="00D949F7"/>
    <w:rsid w:val="00DB4B1B"/>
    <w:rsid w:val="00E15331"/>
    <w:rsid w:val="00E27833"/>
    <w:rsid w:val="00E42B63"/>
    <w:rsid w:val="00E51809"/>
    <w:rsid w:val="00E65BEC"/>
    <w:rsid w:val="00E76A0D"/>
    <w:rsid w:val="00E8604D"/>
    <w:rsid w:val="00E97E27"/>
    <w:rsid w:val="00EF1586"/>
    <w:rsid w:val="00EF4314"/>
    <w:rsid w:val="00EF46CF"/>
    <w:rsid w:val="00F0742B"/>
    <w:rsid w:val="00F13387"/>
    <w:rsid w:val="00F47049"/>
    <w:rsid w:val="00F53291"/>
    <w:rsid w:val="00F713AA"/>
    <w:rsid w:val="00F73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3505"/>
  <w15:chartTrackingRefBased/>
  <w15:docId w15:val="{B7757F1F-C23F-C14E-BEA4-F7BBBBBC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7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7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7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7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712"/>
    <w:rPr>
      <w:rFonts w:eastAsiaTheme="majorEastAsia" w:cstheme="majorBidi"/>
      <w:color w:val="272727" w:themeColor="text1" w:themeTint="D8"/>
    </w:rPr>
  </w:style>
  <w:style w:type="paragraph" w:styleId="Title">
    <w:name w:val="Title"/>
    <w:basedOn w:val="Normal"/>
    <w:next w:val="Normal"/>
    <w:link w:val="TitleChar"/>
    <w:uiPriority w:val="10"/>
    <w:qFormat/>
    <w:rsid w:val="009C27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7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7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2712"/>
    <w:rPr>
      <w:i/>
      <w:iCs/>
      <w:color w:val="404040" w:themeColor="text1" w:themeTint="BF"/>
    </w:rPr>
  </w:style>
  <w:style w:type="paragraph" w:styleId="ListParagraph">
    <w:name w:val="List Paragraph"/>
    <w:basedOn w:val="Normal"/>
    <w:uiPriority w:val="34"/>
    <w:qFormat/>
    <w:rsid w:val="009C2712"/>
    <w:pPr>
      <w:ind w:left="720"/>
      <w:contextualSpacing/>
    </w:pPr>
  </w:style>
  <w:style w:type="character" w:styleId="IntenseEmphasis">
    <w:name w:val="Intense Emphasis"/>
    <w:basedOn w:val="DefaultParagraphFont"/>
    <w:uiPriority w:val="21"/>
    <w:qFormat/>
    <w:rsid w:val="009C2712"/>
    <w:rPr>
      <w:i/>
      <w:iCs/>
      <w:color w:val="0F4761" w:themeColor="accent1" w:themeShade="BF"/>
    </w:rPr>
  </w:style>
  <w:style w:type="paragraph" w:styleId="IntenseQuote">
    <w:name w:val="Intense Quote"/>
    <w:basedOn w:val="Normal"/>
    <w:next w:val="Normal"/>
    <w:link w:val="IntenseQuoteChar"/>
    <w:uiPriority w:val="30"/>
    <w:qFormat/>
    <w:rsid w:val="009C2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712"/>
    <w:rPr>
      <w:i/>
      <w:iCs/>
      <w:color w:val="0F4761" w:themeColor="accent1" w:themeShade="BF"/>
    </w:rPr>
  </w:style>
  <w:style w:type="character" w:styleId="IntenseReference">
    <w:name w:val="Intense Reference"/>
    <w:basedOn w:val="DefaultParagraphFont"/>
    <w:uiPriority w:val="32"/>
    <w:qFormat/>
    <w:rsid w:val="009C2712"/>
    <w:rPr>
      <w:b/>
      <w:bCs/>
      <w:smallCaps/>
      <w:color w:val="0F4761" w:themeColor="accent1" w:themeShade="BF"/>
      <w:spacing w:val="5"/>
    </w:rPr>
  </w:style>
  <w:style w:type="paragraph" w:styleId="NormalWeb">
    <w:name w:val="Normal (Web)"/>
    <w:basedOn w:val="Normal"/>
    <w:uiPriority w:val="99"/>
    <w:semiHidden/>
    <w:unhideWhenUsed/>
    <w:rsid w:val="009C271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9C27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C2712"/>
  </w:style>
  <w:style w:type="character" w:customStyle="1" w:styleId="eop">
    <w:name w:val="eop"/>
    <w:basedOn w:val="DefaultParagraphFont"/>
    <w:rsid w:val="009C2712"/>
  </w:style>
  <w:style w:type="character" w:styleId="Strong">
    <w:name w:val="Strong"/>
    <w:basedOn w:val="DefaultParagraphFont"/>
    <w:uiPriority w:val="22"/>
    <w:qFormat/>
    <w:rsid w:val="009C2712"/>
    <w:rPr>
      <w:b/>
      <w:bCs/>
    </w:rPr>
  </w:style>
  <w:style w:type="character" w:styleId="Emphasis">
    <w:name w:val="Emphasis"/>
    <w:basedOn w:val="DefaultParagraphFont"/>
    <w:uiPriority w:val="20"/>
    <w:qFormat/>
    <w:rsid w:val="002054DF"/>
    <w:rPr>
      <w:i/>
      <w:iCs/>
    </w:rPr>
  </w:style>
  <w:style w:type="paragraph" w:styleId="Revision">
    <w:name w:val="Revision"/>
    <w:hidden/>
    <w:uiPriority w:val="99"/>
    <w:semiHidden/>
    <w:rsid w:val="008E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Firn</dc:creator>
  <cp:keywords/>
  <dc:description/>
  <cp:lastModifiedBy>Alan Woodley</cp:lastModifiedBy>
  <cp:revision>2</cp:revision>
  <dcterms:created xsi:type="dcterms:W3CDTF">2025-10-17T07:50:00Z</dcterms:created>
  <dcterms:modified xsi:type="dcterms:W3CDTF">2025-10-17T07:50:00Z</dcterms:modified>
</cp:coreProperties>
</file>